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12048bb50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3c280b721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Dean,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92a3214954020" /><Relationship Type="http://schemas.openxmlformats.org/officeDocument/2006/relationships/numbering" Target="/word/numbering.xml" Id="R95f0d26354b64157" /><Relationship Type="http://schemas.openxmlformats.org/officeDocument/2006/relationships/settings" Target="/word/settings.xml" Id="R1d5733fca9844fd5" /><Relationship Type="http://schemas.openxmlformats.org/officeDocument/2006/relationships/image" Target="/word/media/22f9211a-72bf-411a-bba0-0af6a347e4b1.png" Id="R8cb3c280b7214768" /></Relationships>
</file>