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c90a13ed3c45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82547f344247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 Habton,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e2def9e1144c1a" /><Relationship Type="http://schemas.openxmlformats.org/officeDocument/2006/relationships/numbering" Target="/word/numbering.xml" Id="R73a6543104014dfa" /><Relationship Type="http://schemas.openxmlformats.org/officeDocument/2006/relationships/settings" Target="/word/settings.xml" Id="R39bdf862fe6341ff" /><Relationship Type="http://schemas.openxmlformats.org/officeDocument/2006/relationships/image" Target="/word/media/77f9a4d8-00ba-4f7c-bdf6-ca79b2b78a96.png" Id="R5882547f3442472f" /></Relationships>
</file>