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05c64b793144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7947166f6d44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Langdale,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bb6c60dfd245df" /><Relationship Type="http://schemas.openxmlformats.org/officeDocument/2006/relationships/numbering" Target="/word/numbering.xml" Id="Ra08e662a356f4f20" /><Relationship Type="http://schemas.openxmlformats.org/officeDocument/2006/relationships/settings" Target="/word/settings.xml" Id="R904d94b8084b469e" /><Relationship Type="http://schemas.openxmlformats.org/officeDocument/2006/relationships/image" Target="/word/media/ceea2ff2-4ea0-4bee-919f-bb2ca65a5316.png" Id="Rad7947166f6d4437" /></Relationships>
</file>