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92c111f54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56d1d33a7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Milton,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12502c0464aad" /><Relationship Type="http://schemas.openxmlformats.org/officeDocument/2006/relationships/numbering" Target="/word/numbering.xml" Id="R02f94e26e5764548" /><Relationship Type="http://schemas.openxmlformats.org/officeDocument/2006/relationships/settings" Target="/word/settings.xml" Id="R70b8a45026b64e5a" /><Relationship Type="http://schemas.openxmlformats.org/officeDocument/2006/relationships/image" Target="/word/media/1a19b093-fb39-4233-ad08-b947dac9e29f.png" Id="Rc9d56d1d33a74cb0" /></Relationships>
</file>