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58fe8d35f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381a3be46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Milton,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7c475e1ba4ee2" /><Relationship Type="http://schemas.openxmlformats.org/officeDocument/2006/relationships/numbering" Target="/word/numbering.xml" Id="Rf538d4a95e744cf2" /><Relationship Type="http://schemas.openxmlformats.org/officeDocument/2006/relationships/settings" Target="/word/settings.xml" Id="R3c0da252ef34430b" /><Relationship Type="http://schemas.openxmlformats.org/officeDocument/2006/relationships/image" Target="/word/media/7b496fa9-f4a3-4667-b7d0-10959b491c18.png" Id="Rf78381a3be4647d3" /></Relationships>
</file>