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ce866064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171e8a94a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Ribston,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9297252f5452d" /><Relationship Type="http://schemas.openxmlformats.org/officeDocument/2006/relationships/numbering" Target="/word/numbering.xml" Id="R9845c3efb104446d" /><Relationship Type="http://schemas.openxmlformats.org/officeDocument/2006/relationships/settings" Target="/word/settings.xml" Id="R10bafa8dda044c2c" /><Relationship Type="http://schemas.openxmlformats.org/officeDocument/2006/relationships/image" Target="/word/media/75f61a03-f946-450f-847c-c5bd4f5ec673.png" Id="R07a171e8a94a4125" /></Relationships>
</file>