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d0a91d58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2dc0e64e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Sea,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112a53daa4589" /><Relationship Type="http://schemas.openxmlformats.org/officeDocument/2006/relationships/numbering" Target="/word/numbering.xml" Id="Rc667c996dd8b430f" /><Relationship Type="http://schemas.openxmlformats.org/officeDocument/2006/relationships/settings" Target="/word/settings.xml" Id="R36f9d94917d14df9" /><Relationship Type="http://schemas.openxmlformats.org/officeDocument/2006/relationships/image" Target="/word/media/06284f8b-f705-425b-9bf2-07d745746845.png" Id="R80e2dc0e64eb48cd" /></Relationships>
</file>