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711fe84f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45b0c365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Sutton,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c9e8a01a4074" /><Relationship Type="http://schemas.openxmlformats.org/officeDocument/2006/relationships/numbering" Target="/word/numbering.xml" Id="Rce57280772cb462c" /><Relationship Type="http://schemas.openxmlformats.org/officeDocument/2006/relationships/settings" Target="/word/settings.xml" Id="R1d2f6c95127e4cfd" /><Relationship Type="http://schemas.openxmlformats.org/officeDocument/2006/relationships/image" Target="/word/media/5f8c2e41-f32b-4722-9188-bf1599ff918e.png" Id="R9f945b0c365a4667" /></Relationships>
</file>