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cd453ed21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657bc29c3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Tew,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ea07a06e543b5" /><Relationship Type="http://schemas.openxmlformats.org/officeDocument/2006/relationships/numbering" Target="/word/numbering.xml" Id="Rc3bf625e671a4268" /><Relationship Type="http://schemas.openxmlformats.org/officeDocument/2006/relationships/settings" Target="/word/settings.xml" Id="R96b24f89744b475b" /><Relationship Type="http://schemas.openxmlformats.org/officeDocument/2006/relationships/image" Target="/word/media/6c14074e-95ec-4317-ae7c-3d8102f4163e.png" Id="R4c3657bc29c34689" /></Relationships>
</file>