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c13aa967a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9ecb80519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Wakering,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791ddf4d8484f" /><Relationship Type="http://schemas.openxmlformats.org/officeDocument/2006/relationships/numbering" Target="/word/numbering.xml" Id="R312a25c3cbc9427b" /><Relationship Type="http://schemas.openxmlformats.org/officeDocument/2006/relationships/settings" Target="/word/settings.xml" Id="R9ea1c00799c641c9" /><Relationship Type="http://schemas.openxmlformats.org/officeDocument/2006/relationships/image" Target="/word/media/df7d4641-0b8e-454d-9992-17ce3df3057d.png" Id="R6949ecb805194e15" /></Relationships>
</file>