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fc61cbdc2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5ca84c9e4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Waltham,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0ca9f82e841c4" /><Relationship Type="http://schemas.openxmlformats.org/officeDocument/2006/relationships/numbering" Target="/word/numbering.xml" Id="R0d652bfa35c14562" /><Relationship Type="http://schemas.openxmlformats.org/officeDocument/2006/relationships/settings" Target="/word/settings.xml" Id="Rc77db62357104f73" /><Relationship Type="http://schemas.openxmlformats.org/officeDocument/2006/relationships/image" Target="/word/media/aeae7f9c-6555-4a79-87fd-fe1d56aad40e.png" Id="Rff85ca84c9e440ea" /></Relationships>
</file>