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e5b8ad7f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0a9b4df1a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Wymondley,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0d15807fa448c" /><Relationship Type="http://schemas.openxmlformats.org/officeDocument/2006/relationships/numbering" Target="/word/numbering.xml" Id="Rc0e246d442394688" /><Relationship Type="http://schemas.openxmlformats.org/officeDocument/2006/relationships/settings" Target="/word/settings.xml" Id="R7cd2c3f91d6b4db9" /><Relationship Type="http://schemas.openxmlformats.org/officeDocument/2006/relationships/image" Target="/word/media/84e003aa-91d1-49c7-8eb1-9a92112fdd91.png" Id="R1f50a9b4df1a4a63" /></Relationships>
</file>