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38d0e5ee4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0329d2ac9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Littleborough,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97b35eb2a46d1" /><Relationship Type="http://schemas.openxmlformats.org/officeDocument/2006/relationships/numbering" Target="/word/numbering.xml" Id="R8816c3667934401b" /><Relationship Type="http://schemas.openxmlformats.org/officeDocument/2006/relationships/settings" Target="/word/settings.xml" Id="Refda236abcca4070" /><Relationship Type="http://schemas.openxmlformats.org/officeDocument/2006/relationships/image" Target="/word/media/6dee3d32-7575-46a6-8a80-fc6715b2470d.png" Id="Re9a0329d2ac94cbb" /></Relationships>
</file>