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e8857b8c924a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046214b46345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Littleham,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fa8e49e6a74428" /><Relationship Type="http://schemas.openxmlformats.org/officeDocument/2006/relationships/numbering" Target="/word/numbering.xml" Id="R6f790ab645334d65" /><Relationship Type="http://schemas.openxmlformats.org/officeDocument/2006/relationships/settings" Target="/word/settings.xml" Id="R278ee0f919624f8f" /><Relationship Type="http://schemas.openxmlformats.org/officeDocument/2006/relationships/image" Target="/word/media/85a07d6e-4697-41eb-8ba2-7e15f2ba0a39.png" Id="R82046214b463456b" /></Relationships>
</file>