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f394a7843440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0ba488fdda43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Littleport, Cambridgeshire,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2cf21b4c4246cf" /><Relationship Type="http://schemas.openxmlformats.org/officeDocument/2006/relationships/numbering" Target="/word/numbering.xml" Id="R13ffa9b90b9f422d" /><Relationship Type="http://schemas.openxmlformats.org/officeDocument/2006/relationships/settings" Target="/word/settings.xml" Id="R87f0e4b937e44df3" /><Relationship Type="http://schemas.openxmlformats.org/officeDocument/2006/relationships/image" Target="/word/media/69e9a101-b7ff-4861-9435-dd290ceab0a6.png" Id="R1b0ba488fdda4369" /></Relationships>
</file>