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f4add2e1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e490db6e2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Llanaelliaiarn,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afc5c9a794a67" /><Relationship Type="http://schemas.openxmlformats.org/officeDocument/2006/relationships/numbering" Target="/word/numbering.xml" Id="R79fa231c86e04e3e" /><Relationship Type="http://schemas.openxmlformats.org/officeDocument/2006/relationships/settings" Target="/word/settings.xml" Id="Re80704ef93c74999" /><Relationship Type="http://schemas.openxmlformats.org/officeDocument/2006/relationships/image" Target="/word/media/82efca9e-d259-466a-aee4-ea9ba796f527.png" Id="R510e490db6e247c5" /></Relationships>
</file>