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ade28b9dd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d6f167ea3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Llanbradach,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38b1de9be47c7" /><Relationship Type="http://schemas.openxmlformats.org/officeDocument/2006/relationships/numbering" Target="/word/numbering.xml" Id="Rad3908009bd443a1" /><Relationship Type="http://schemas.openxmlformats.org/officeDocument/2006/relationships/settings" Target="/word/settings.xml" Id="R445f52b444204d0f" /><Relationship Type="http://schemas.openxmlformats.org/officeDocument/2006/relationships/image" Target="/word/media/3bc45df7-e69b-47e8-94eb-7d2ad4c597aa.png" Id="R939d6f167ea34217" /></Relationships>
</file>