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5e8b17a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47d0ffc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Llandeilor-Fan,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5be86900f4740" /><Relationship Type="http://schemas.openxmlformats.org/officeDocument/2006/relationships/numbering" Target="/word/numbering.xml" Id="Rc80e8c61910e4c97" /><Relationship Type="http://schemas.openxmlformats.org/officeDocument/2006/relationships/settings" Target="/word/settings.xml" Id="R14d5a2ac4b2c420a" /><Relationship Type="http://schemas.openxmlformats.org/officeDocument/2006/relationships/image" Target="/word/media/60e61213-9c4c-431b-a97c-36243cdcc9cd.png" Id="R148247d0ffc94971" /></Relationships>
</file>