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5cfd9a8da148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f0b750c7fc48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Llanferres, Flintshire,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3fdb4972104a38" /><Relationship Type="http://schemas.openxmlformats.org/officeDocument/2006/relationships/numbering" Target="/word/numbering.xml" Id="Rde52f4415cde4663" /><Relationship Type="http://schemas.openxmlformats.org/officeDocument/2006/relationships/settings" Target="/word/settings.xml" Id="Re2de65a1678e4a13" /><Relationship Type="http://schemas.openxmlformats.org/officeDocument/2006/relationships/image" Target="/word/media/f0eb7d88-1c1d-4eeb-934b-98b0095b88b9.png" Id="Rdff0b750c7fc48da" /></Relationships>
</file>