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ba25c8711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fd99cfd0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 Abergwesyn,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e00cbe0fd4a58" /><Relationship Type="http://schemas.openxmlformats.org/officeDocument/2006/relationships/numbering" Target="/word/numbering.xml" Id="Re839160a3f1d4025" /><Relationship Type="http://schemas.openxmlformats.org/officeDocument/2006/relationships/settings" Target="/word/settings.xml" Id="R2e09553457514a42" /><Relationship Type="http://schemas.openxmlformats.org/officeDocument/2006/relationships/image" Target="/word/media/99c70fd6-30fc-44a2-96b4-21ae806292ca.png" Id="R66e8fd99cfd04ebe" /></Relationships>
</file>