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ee40af072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78c6ae90c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Llanfyrnach,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5426d91f2422a" /><Relationship Type="http://schemas.openxmlformats.org/officeDocument/2006/relationships/numbering" Target="/word/numbering.xml" Id="Rf59d2fafdff74051" /><Relationship Type="http://schemas.openxmlformats.org/officeDocument/2006/relationships/settings" Target="/word/settings.xml" Id="Reb5ab2d1847d4117" /><Relationship Type="http://schemas.openxmlformats.org/officeDocument/2006/relationships/image" Target="/word/media/9277c43d-ccd2-4ba4-a15e-2ded806c70c1.png" Id="R3e478c6ae90c41be" /></Relationships>
</file>