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110c8c7c394c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ee88fd2ac44b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Llangain, Pembrokeshire,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3d5805621b4897" /><Relationship Type="http://schemas.openxmlformats.org/officeDocument/2006/relationships/numbering" Target="/word/numbering.xml" Id="R7d2d184dd7a64c72" /><Relationship Type="http://schemas.openxmlformats.org/officeDocument/2006/relationships/settings" Target="/word/settings.xml" Id="R5b01ac2a196d4886" /><Relationship Type="http://schemas.openxmlformats.org/officeDocument/2006/relationships/image" Target="/word/media/ba659d36-2357-4909-ba4d-3dcb806ba722.png" Id="R71ee88fd2ac44b42" /></Relationships>
</file>