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05a94fe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f57a8db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Llangeitho,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99e25241147b3" /><Relationship Type="http://schemas.openxmlformats.org/officeDocument/2006/relationships/numbering" Target="/word/numbering.xml" Id="R4fa4b7e8bf474b89" /><Relationship Type="http://schemas.openxmlformats.org/officeDocument/2006/relationships/settings" Target="/word/settings.xml" Id="R6c7e08ceb49044e9" /><Relationship Type="http://schemas.openxmlformats.org/officeDocument/2006/relationships/image" Target="/word/media/0cadd4f0-f92d-407c-986a-e30670e90bd2.png" Id="Rcef7f57a8dba4555" /></Relationships>
</file>