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c4687f380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3304a48ee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Llangeler,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a7fb7828b4da1" /><Relationship Type="http://schemas.openxmlformats.org/officeDocument/2006/relationships/numbering" Target="/word/numbering.xml" Id="Rc3c10434a3ac4746" /><Relationship Type="http://schemas.openxmlformats.org/officeDocument/2006/relationships/settings" Target="/word/settings.xml" Id="R4b8a98f85f6e4060" /><Relationship Type="http://schemas.openxmlformats.org/officeDocument/2006/relationships/image" Target="/word/media/797a97b1-b754-4b71-96ce-8554c951961e.png" Id="R27b3304a48ee49f7" /></Relationships>
</file>