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3b4898387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3c80acdd8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Llanllechid,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50331437a4b5b" /><Relationship Type="http://schemas.openxmlformats.org/officeDocument/2006/relationships/numbering" Target="/word/numbering.xml" Id="R498f861c35d54a90" /><Relationship Type="http://schemas.openxmlformats.org/officeDocument/2006/relationships/settings" Target="/word/settings.xml" Id="R09a0439a6b854248" /><Relationship Type="http://schemas.openxmlformats.org/officeDocument/2006/relationships/image" Target="/word/media/74efad2d-456b-4117-bc2b-e28be8863bf4.png" Id="Re743c80acdd84bba" /></Relationships>
</file>