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50d478a0f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66cb3ab60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Llannefydd,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c88440a14c1a" /><Relationship Type="http://schemas.openxmlformats.org/officeDocument/2006/relationships/numbering" Target="/word/numbering.xml" Id="Ra9fd4f2a5689482b" /><Relationship Type="http://schemas.openxmlformats.org/officeDocument/2006/relationships/settings" Target="/word/settings.xml" Id="Rb3691beb55344bd6" /><Relationship Type="http://schemas.openxmlformats.org/officeDocument/2006/relationships/image" Target="/word/media/096d051c-f3cb-4b73-8643-02bb6491f3c0.png" Id="R20f66cb3ab604195" /></Relationships>
</file>