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d6af7fa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499709e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Llansadurnen,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ca8721754fde" /><Relationship Type="http://schemas.openxmlformats.org/officeDocument/2006/relationships/numbering" Target="/word/numbering.xml" Id="R8ab0d53410e74881" /><Relationship Type="http://schemas.openxmlformats.org/officeDocument/2006/relationships/settings" Target="/word/settings.xml" Id="R507a945dc5cb4d39" /><Relationship Type="http://schemas.openxmlformats.org/officeDocument/2006/relationships/image" Target="/word/media/61d93b87-bacc-4247-b1b9-1d9cab8973c7.png" Id="Rc32d499709e44356" /></Relationships>
</file>