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fc6b08eb0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88d6550eb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Llanspyddid,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483cc2cc6418b" /><Relationship Type="http://schemas.openxmlformats.org/officeDocument/2006/relationships/numbering" Target="/word/numbering.xml" Id="R637db4a501734e38" /><Relationship Type="http://schemas.openxmlformats.org/officeDocument/2006/relationships/settings" Target="/word/settings.xml" Id="R2c56f5fbd07445f2" /><Relationship Type="http://schemas.openxmlformats.org/officeDocument/2006/relationships/image" Target="/word/media/fa40eefc-5375-494b-9e8b-525efbc18c8f.png" Id="Rb4b88d6550eb41c5" /></Relationships>
</file>