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712d4e772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Llanwinio,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5f3a8f8bc49e6" /><Relationship Type="http://schemas.openxmlformats.org/officeDocument/2006/relationships/numbering" Target="/word/numbering.xml" Id="R4719191502d7436c" /><Relationship Type="http://schemas.openxmlformats.org/officeDocument/2006/relationships/settings" Target="/word/settings.xml" Id="Rfde5fc45feea4973" /><Relationship Type="http://schemas.openxmlformats.org/officeDocument/2006/relationships/image" Target="/word/media/ba403638-0769-4ae9-a630-ea7bdbec216b.png" Id="R117712d4e772454f" /></Relationships>
</file>