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1a8b0116e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a56ce009c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Llanwrin,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8a55438c340b9" /><Relationship Type="http://schemas.openxmlformats.org/officeDocument/2006/relationships/numbering" Target="/word/numbering.xml" Id="Re1746752e7b94608" /><Relationship Type="http://schemas.openxmlformats.org/officeDocument/2006/relationships/settings" Target="/word/settings.xml" Id="Rdcc08e480dc944ea" /><Relationship Type="http://schemas.openxmlformats.org/officeDocument/2006/relationships/image" Target="/word/media/e3b8d097-409e-42b9-91e5-ab3a310b3195.png" Id="Redea56ce009c48bd" /></Relationships>
</file>