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6efb01cf5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c9c8d392f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Llyswen,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f60b893354e3b" /><Relationship Type="http://schemas.openxmlformats.org/officeDocument/2006/relationships/numbering" Target="/word/numbering.xml" Id="Ra797fbbba6ed4d2f" /><Relationship Type="http://schemas.openxmlformats.org/officeDocument/2006/relationships/settings" Target="/word/settings.xml" Id="R0c1057d5b02e4873" /><Relationship Type="http://schemas.openxmlformats.org/officeDocument/2006/relationships/image" Target="/word/media/c6c9685e-6347-4c5e-bea3-900b1a1f48c8.png" Id="Raf7c9c8d392f4839" /></Relationships>
</file>