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5cdd984e0443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560bf5475a4b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Avon,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e61714b2b64602" /><Relationship Type="http://schemas.openxmlformats.org/officeDocument/2006/relationships/numbering" Target="/word/numbering.xml" Id="R3fd274fad02d49cf" /><Relationship Type="http://schemas.openxmlformats.org/officeDocument/2006/relationships/settings" Target="/word/settings.xml" Id="R2b0bd6ede3e64cac" /><Relationship Type="http://schemas.openxmlformats.org/officeDocument/2006/relationships/image" Target="/word/media/e06d66fe-3829-4c51-8b74-4e373546d9a1.png" Id="R44560bf5475a4bab" /></Relationships>
</file>