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3513b56b4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4145a4643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Bad an Sgalaig,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d4b0b8aae49c0" /><Relationship Type="http://schemas.openxmlformats.org/officeDocument/2006/relationships/numbering" Target="/word/numbering.xml" Id="Rdac9e7a2bb504962" /><Relationship Type="http://schemas.openxmlformats.org/officeDocument/2006/relationships/settings" Target="/word/settings.xml" Id="R1d80cbe65bad4419" /><Relationship Type="http://schemas.openxmlformats.org/officeDocument/2006/relationships/image" Target="/word/media/9f901be5-cbb2-4161-a17a-8495c419c3ce.png" Id="Rd4c4145a46434d46" /></Relationships>
</file>