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4a07d49a9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6e1df5df8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Boltacham,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137aec21a492a" /><Relationship Type="http://schemas.openxmlformats.org/officeDocument/2006/relationships/numbering" Target="/word/numbering.xml" Id="R4189966cc6484a96" /><Relationship Type="http://schemas.openxmlformats.org/officeDocument/2006/relationships/settings" Target="/word/settings.xml" Id="R762f3d7b80334907" /><Relationship Type="http://schemas.openxmlformats.org/officeDocument/2006/relationships/image" Target="/word/media/fdce4b85-731e-4a6a-8dbc-eb9c97a573e3.png" Id="Rcef6e1df5df84ad8" /></Relationships>
</file>