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f48b8057a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67514ddca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Dubh-mor,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d108ca56f42f4" /><Relationship Type="http://schemas.openxmlformats.org/officeDocument/2006/relationships/numbering" Target="/word/numbering.xml" Id="Rf5a78da4c8f2436e" /><Relationship Type="http://schemas.openxmlformats.org/officeDocument/2006/relationships/settings" Target="/word/settings.xml" Id="R202f32b2c41d45f9" /><Relationship Type="http://schemas.openxmlformats.org/officeDocument/2006/relationships/image" Target="/word/media/8196378d-d166-44ec-9fe1-ffdd498ad73b.png" Id="Rd6a67514ddca46aa" /></Relationships>
</file>