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eba320c7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8e56833c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Eishart,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8d4d9ce2414e" /><Relationship Type="http://schemas.openxmlformats.org/officeDocument/2006/relationships/numbering" Target="/word/numbering.xml" Id="Rb61e495dd8744a82" /><Relationship Type="http://schemas.openxmlformats.org/officeDocument/2006/relationships/settings" Target="/word/settings.xml" Id="R759658461d984c83" /><Relationship Type="http://schemas.openxmlformats.org/officeDocument/2006/relationships/image" Target="/word/media/bd6f7285-c83e-422c-9ed9-7f7e57c51940.png" Id="R4478e56833cf487d" /></Relationships>
</file>