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d1f1324d5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9aecd68f2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na Keal,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d9b37b5b24005" /><Relationship Type="http://schemas.openxmlformats.org/officeDocument/2006/relationships/numbering" Target="/word/numbering.xml" Id="Rf50b63cf1b134f4f" /><Relationship Type="http://schemas.openxmlformats.org/officeDocument/2006/relationships/settings" Target="/word/settings.xml" Id="R8536a376d0f141a1" /><Relationship Type="http://schemas.openxmlformats.org/officeDocument/2006/relationships/image" Target="/word/media/daf506fe-ac27-4953-b78b-d7add473e996.png" Id="Rcba9aecd68f24b88" /></Relationships>
</file>