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60c9089f5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b71631d7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Sgeallaig,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c58c378d5416c" /><Relationship Type="http://schemas.openxmlformats.org/officeDocument/2006/relationships/numbering" Target="/word/numbering.xml" Id="Rb054444712ca4c1e" /><Relationship Type="http://schemas.openxmlformats.org/officeDocument/2006/relationships/settings" Target="/word/settings.xml" Id="R80bc66a8fc7443ef" /><Relationship Type="http://schemas.openxmlformats.org/officeDocument/2006/relationships/image" Target="/word/media/3e86eb5e-99dd-446f-a69c-956f350e46fa.png" Id="Rcc7db71631d74357" /></Relationships>
</file>