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4e71a376a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de101d24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Riecawr,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68d7d44e840da" /><Relationship Type="http://schemas.openxmlformats.org/officeDocument/2006/relationships/numbering" Target="/word/numbering.xml" Id="R7abf230efba74aa9" /><Relationship Type="http://schemas.openxmlformats.org/officeDocument/2006/relationships/settings" Target="/word/settings.xml" Id="Rc6231f4914174856" /><Relationship Type="http://schemas.openxmlformats.org/officeDocument/2006/relationships/image" Target="/word/media/c0a42d7f-13ba-46a0-be17-1125331762b1.png" Id="Rda2de101d24a4147" /></Relationships>
</file>