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c1220e2e2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18fb412e2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Seilich,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007b06e5b4362" /><Relationship Type="http://schemas.openxmlformats.org/officeDocument/2006/relationships/numbering" Target="/word/numbering.xml" Id="R26544eb5123c4113" /><Relationship Type="http://schemas.openxmlformats.org/officeDocument/2006/relationships/settings" Target="/word/settings.xml" Id="Reaa094740a914fdd" /><Relationship Type="http://schemas.openxmlformats.org/officeDocument/2006/relationships/image" Target="/word/media/01b79f49-8ca3-4755-a0b7-49f242562b41.png" Id="Rb5a18fb412e2462e" /></Relationships>
</file>