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b8b77e9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d9a9f9d3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Strivenhead,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7a01cf3448d8" /><Relationship Type="http://schemas.openxmlformats.org/officeDocument/2006/relationships/numbering" Target="/word/numbering.xml" Id="Rb35da6dc900347ee" /><Relationship Type="http://schemas.openxmlformats.org/officeDocument/2006/relationships/settings" Target="/word/settings.xml" Id="Rc33755b6315c48fb" /><Relationship Type="http://schemas.openxmlformats.org/officeDocument/2006/relationships/image" Target="/word/media/e71c5ad3-4029-4178-9b4c-bc3f9f84f4e4.png" Id="Rd08bd9a9f9d34aef" /></Relationships>
</file>