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e1537be29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9a9509a8e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Tollie,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8ad9198bd4154" /><Relationship Type="http://schemas.openxmlformats.org/officeDocument/2006/relationships/numbering" Target="/word/numbering.xml" Id="Rd2b1f52089fa4383" /><Relationship Type="http://schemas.openxmlformats.org/officeDocument/2006/relationships/settings" Target="/word/settings.xml" Id="R4d73097a56424ac8" /><Relationship Type="http://schemas.openxmlformats.org/officeDocument/2006/relationships/image" Target="/word/media/b7b6bc11-18da-4298-98e8-f1c4e071fb95.png" Id="R2019a9509a8e4019" /></Relationships>
</file>