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2dce64827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d5051de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Trealaval,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9c407f42f44d5" /><Relationship Type="http://schemas.openxmlformats.org/officeDocument/2006/relationships/numbering" Target="/word/numbering.xml" Id="Re9ca1dc3014440b3" /><Relationship Type="http://schemas.openxmlformats.org/officeDocument/2006/relationships/settings" Target="/word/settings.xml" Id="R33878a94d946441b" /><Relationship Type="http://schemas.openxmlformats.org/officeDocument/2006/relationships/image" Target="/word/media/b5db152b-2624-465c-9ed2-7de639df743b.png" Id="Rbf1dd5051def40f5" /></Relationships>
</file>