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d5411b5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a4fcdca0b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Treaslan,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e30a2767d49b8" /><Relationship Type="http://schemas.openxmlformats.org/officeDocument/2006/relationships/numbering" Target="/word/numbering.xml" Id="Rdf1e823d230a44ba" /><Relationship Type="http://schemas.openxmlformats.org/officeDocument/2006/relationships/settings" Target="/word/settings.xml" Id="R4cd90ea7c4cb4624" /><Relationship Type="http://schemas.openxmlformats.org/officeDocument/2006/relationships/image" Target="/word/media/3e471a6d-fa11-4d70-a34e-4e98ec82986d.png" Id="R553a4fcdca0b4317" /></Relationships>
</file>