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fc76d3ef1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60c1cdf5b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Lochan Oisinneach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b8921b1c14e6d" /><Relationship Type="http://schemas.openxmlformats.org/officeDocument/2006/relationships/numbering" Target="/word/numbering.xml" Id="Ra361041077034c51" /><Relationship Type="http://schemas.openxmlformats.org/officeDocument/2006/relationships/settings" Target="/word/settings.xml" Id="Rc1ba2739cd3c4acf" /><Relationship Type="http://schemas.openxmlformats.org/officeDocument/2006/relationships/image" Target="/word/media/d581959d-beab-43b9-bb4f-0bce271a9617.png" Id="R36460c1cdf5b435b" /></Relationships>
</file>