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56b7d6bbd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60f80a34d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Lochgelly,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4b52c76b44aff" /><Relationship Type="http://schemas.openxmlformats.org/officeDocument/2006/relationships/numbering" Target="/word/numbering.xml" Id="Rff2695a95432460e" /><Relationship Type="http://schemas.openxmlformats.org/officeDocument/2006/relationships/settings" Target="/word/settings.xml" Id="Rf54530a39c1f45f8" /><Relationship Type="http://schemas.openxmlformats.org/officeDocument/2006/relationships/image" Target="/word/media/e8f4d00f-cca5-42db-80c2-fd4df64843fd.png" Id="Ra8560f80a34d42c5" /></Relationships>
</file>