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bbe36222f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61de0fa7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Lochgilphead,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7afeaf5044fa5" /><Relationship Type="http://schemas.openxmlformats.org/officeDocument/2006/relationships/numbering" Target="/word/numbering.xml" Id="R53b705d41c3145f9" /><Relationship Type="http://schemas.openxmlformats.org/officeDocument/2006/relationships/settings" Target="/word/settings.xml" Id="Rbc94f0c642364dad" /><Relationship Type="http://schemas.openxmlformats.org/officeDocument/2006/relationships/image" Target="/word/media/4d45f557-77dd-4a19-831e-0267b5740098.png" Id="R42461de0fa7944dd" /></Relationships>
</file>