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61a037c50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e05cabfe2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Lochgoilhead,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8558b6964300" /><Relationship Type="http://schemas.openxmlformats.org/officeDocument/2006/relationships/numbering" Target="/word/numbering.xml" Id="Ra0172fabe78c4709" /><Relationship Type="http://schemas.openxmlformats.org/officeDocument/2006/relationships/settings" Target="/word/settings.xml" Id="R8953bed61e544d13" /><Relationship Type="http://schemas.openxmlformats.org/officeDocument/2006/relationships/image" Target="/word/media/bce03536-bfa5-4142-a19c-d895ec74df4c.png" Id="R3c6e05cabfe24130" /></Relationships>
</file>