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26fea64eb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adaae0a4a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Lochgoin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918eecc3244f1" /><Relationship Type="http://schemas.openxmlformats.org/officeDocument/2006/relationships/numbering" Target="/word/numbering.xml" Id="R017a68eaea534741" /><Relationship Type="http://schemas.openxmlformats.org/officeDocument/2006/relationships/settings" Target="/word/settings.xml" Id="R23319b2240764bdb" /><Relationship Type="http://schemas.openxmlformats.org/officeDocument/2006/relationships/image" Target="/word/media/c3b92d79-17e0-483e-ac46-85e8416a898f.png" Id="R867adaae0a4a4da2" /></Relationships>
</file>