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e6562aff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b13cf8000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Loughermore,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f5f1832a7450b" /><Relationship Type="http://schemas.openxmlformats.org/officeDocument/2006/relationships/numbering" Target="/word/numbering.xml" Id="R0b00aa2596c84774" /><Relationship Type="http://schemas.openxmlformats.org/officeDocument/2006/relationships/settings" Target="/word/settings.xml" Id="R37663277ae6c4f21" /><Relationship Type="http://schemas.openxmlformats.org/officeDocument/2006/relationships/image" Target="/word/media/97204fc1-70db-4090-be59-b5ea63f015da.png" Id="R171b13cf80004268" /></Relationships>
</file>