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2aaaad91e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643c7c238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Borrowbridge,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1892fc2e549bf" /><Relationship Type="http://schemas.openxmlformats.org/officeDocument/2006/relationships/numbering" Target="/word/numbering.xml" Id="R919cef3ad4264dbd" /><Relationship Type="http://schemas.openxmlformats.org/officeDocument/2006/relationships/settings" Target="/word/settings.xml" Id="R69e27b5fbe204dfc" /><Relationship Type="http://schemas.openxmlformats.org/officeDocument/2006/relationships/image" Target="/word/media/6fdabe03-b257-42a4-927d-152131857bf6.png" Id="R7f8643c7c2384a91" /></Relationships>
</file>